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7AA" w:rsidRDefault="002A27AA" w:rsidP="002A27AA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7AA" w:rsidRDefault="002A27AA" w:rsidP="002A27AA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СЕЛИЩНА РАДА </w:t>
      </w:r>
      <w:r>
        <w:rPr>
          <w:bCs w:val="0"/>
          <w:sz w:val="28"/>
          <w:szCs w:val="28"/>
          <w:lang w:eastAsia="en-US"/>
        </w:rPr>
        <w:br/>
        <w:t>НОВОМОСКОВСЬКОГО РАЙОНУ ДНІПРОПЕТРОВСЬКОЇ ОБЛАСТІ</w:t>
      </w:r>
    </w:p>
    <w:p w:rsidR="002A27AA" w:rsidRDefault="002A27AA" w:rsidP="002A27AA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2A27AA" w:rsidRDefault="002A27AA" w:rsidP="002A27AA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2A27AA" w:rsidTr="002A27AA">
        <w:trPr>
          <w:trHeight w:val="988"/>
        </w:trPr>
        <w:tc>
          <w:tcPr>
            <w:tcW w:w="6487" w:type="dxa"/>
            <w:hideMark/>
          </w:tcPr>
          <w:p w:rsidR="002A27AA" w:rsidRDefault="002A27AA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2A27AA" w:rsidRDefault="002A27AA" w:rsidP="002A27A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2A27AA" w:rsidRDefault="002A27AA" w:rsidP="002A27AA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Відповідно до ст.118,121,122 Земельного кодексу України, пункту 34 частини першої статті 26 Закону України «Про місцеве самоврядування в Україні»,</w:t>
      </w:r>
      <w:r>
        <w:rPr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2A27AA" w:rsidRDefault="002A27AA" w:rsidP="002A27AA">
      <w:pPr>
        <w:spacing w:before="0" w:line="240" w:lineRule="auto"/>
        <w:ind w:left="2832" w:firstLine="708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В И Р І Ш И Л А :</w:t>
      </w:r>
    </w:p>
    <w:p w:rsidR="002A27AA" w:rsidRDefault="002A27AA" w:rsidP="002A27AA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1.Нада</w:t>
      </w:r>
      <w:r w:rsidR="00744AA2">
        <w:rPr>
          <w:b w:val="0"/>
          <w:bCs w:val="0"/>
          <w:sz w:val="26"/>
          <w:szCs w:val="26"/>
        </w:rPr>
        <w:t xml:space="preserve">ти (ШАРІЙ </w:t>
      </w:r>
      <w:proofErr w:type="spellStart"/>
      <w:r w:rsidR="00744AA2">
        <w:rPr>
          <w:b w:val="0"/>
          <w:bCs w:val="0"/>
          <w:sz w:val="26"/>
          <w:szCs w:val="26"/>
        </w:rPr>
        <w:t>Каріна</w:t>
      </w:r>
      <w:proofErr w:type="spellEnd"/>
      <w:r w:rsidR="00744AA2">
        <w:rPr>
          <w:b w:val="0"/>
          <w:bCs w:val="0"/>
          <w:sz w:val="26"/>
          <w:szCs w:val="26"/>
        </w:rPr>
        <w:t xml:space="preserve"> Юріївна), РНОКПП</w:t>
      </w:r>
      <w:bookmarkStart w:id="0" w:name="_GoBack"/>
      <w:bookmarkEnd w:id="0"/>
      <w:r>
        <w:rPr>
          <w:b w:val="0"/>
          <w:bCs w:val="0"/>
          <w:sz w:val="26"/>
          <w:szCs w:val="26"/>
        </w:rPr>
        <w:t>, дозвіл на розробку проекту землеустрою щодо відведення земельної ділянки (для подальшої передачі у власність) для ведення особистого селянського господа</w:t>
      </w:r>
      <w:r w:rsidR="00744AA2">
        <w:rPr>
          <w:b w:val="0"/>
          <w:bCs w:val="0"/>
          <w:sz w:val="26"/>
          <w:szCs w:val="26"/>
        </w:rPr>
        <w:t>рства, орієнтовною площею 0,7500</w:t>
      </w:r>
      <w:r>
        <w:rPr>
          <w:b w:val="0"/>
          <w:bCs w:val="0"/>
          <w:sz w:val="26"/>
          <w:szCs w:val="26"/>
        </w:rPr>
        <w:t xml:space="preserve">га, розташованої по вулиці </w:t>
      </w:r>
      <w:r w:rsidR="00744AA2">
        <w:rPr>
          <w:b w:val="0"/>
          <w:bCs w:val="0"/>
          <w:sz w:val="26"/>
          <w:szCs w:val="26"/>
        </w:rPr>
        <w:t>Квіткова</w:t>
      </w:r>
      <w:r>
        <w:rPr>
          <w:b w:val="0"/>
          <w:bCs w:val="0"/>
          <w:sz w:val="26"/>
          <w:szCs w:val="26"/>
        </w:rPr>
        <w:t xml:space="preserve"> в </w:t>
      </w:r>
      <w:proofErr w:type="spellStart"/>
      <w:r>
        <w:rPr>
          <w:b w:val="0"/>
          <w:bCs w:val="0"/>
          <w:sz w:val="26"/>
          <w:szCs w:val="26"/>
        </w:rPr>
        <w:t>с</w:t>
      </w:r>
      <w:r w:rsidR="00744AA2">
        <w:rPr>
          <w:b w:val="0"/>
          <w:bCs w:val="0"/>
          <w:sz w:val="26"/>
          <w:szCs w:val="26"/>
        </w:rPr>
        <w:t>.Водяне</w:t>
      </w:r>
      <w:proofErr w:type="spellEnd"/>
      <w:r>
        <w:rPr>
          <w:b w:val="0"/>
          <w:bCs w:val="0"/>
          <w:sz w:val="26"/>
          <w:szCs w:val="26"/>
        </w:rPr>
        <w:t>, Новомосковського району, Дніпропетровської  області.</w:t>
      </w:r>
    </w:p>
    <w:p w:rsidR="002A27AA" w:rsidRDefault="002A27AA" w:rsidP="002A27AA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2. 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2A27AA" w:rsidRDefault="002A27AA" w:rsidP="002A27AA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3. 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схем землеустрою і техніко-економічних обґрунтувань використання та охорони земель адміністративно-територіальних одиниць, 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2A27AA" w:rsidRDefault="002A27AA" w:rsidP="002A27AA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4.Термін дії даного рішення  -  один  календарний рік з часу прийняття даного рішення. </w:t>
      </w:r>
    </w:p>
    <w:p w:rsidR="002A27AA" w:rsidRDefault="002A27AA" w:rsidP="002A27AA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5.Контроль 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2A27AA" w:rsidRDefault="002A27AA" w:rsidP="002A27AA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CF6693" w:rsidRDefault="00CF6693" w:rsidP="002A27AA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2A27AA" w:rsidRDefault="002A27AA" w:rsidP="002A27AA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Магдалинівський</w:t>
      </w:r>
    </w:p>
    <w:p w:rsidR="002A27AA" w:rsidRDefault="002A27AA" w:rsidP="002A27AA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селищний  голова</w:t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 w:rsidR="00CF6693"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>Володимир ДРОБІТЬКО</w:t>
      </w:r>
    </w:p>
    <w:p w:rsidR="002A27AA" w:rsidRDefault="002A27AA" w:rsidP="002A27AA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2A27AA" w:rsidRDefault="002A27AA" w:rsidP="002A27AA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2A27AA" w:rsidRDefault="002A27AA" w:rsidP="002A27AA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смт.Магдалинівка </w:t>
      </w:r>
    </w:p>
    <w:p w:rsidR="002A27AA" w:rsidRDefault="002A27AA" w:rsidP="002A27AA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21 грудня 2021 року </w:t>
      </w:r>
    </w:p>
    <w:p w:rsidR="002A27AA" w:rsidRDefault="00744AA2" w:rsidP="002A27AA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№2498</w:t>
      </w:r>
      <w:r w:rsidR="002A27AA">
        <w:rPr>
          <w:b w:val="0"/>
          <w:bCs w:val="0"/>
          <w:sz w:val="26"/>
          <w:szCs w:val="26"/>
        </w:rPr>
        <w:t>-13/VIII</w:t>
      </w:r>
    </w:p>
    <w:sectPr w:rsidR="002A27AA" w:rsidSect="00CF6693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B76"/>
    <w:rsid w:val="002A27AA"/>
    <w:rsid w:val="003140F7"/>
    <w:rsid w:val="0060375E"/>
    <w:rsid w:val="00744AA2"/>
    <w:rsid w:val="00CF6693"/>
    <w:rsid w:val="00E5472F"/>
    <w:rsid w:val="00FF1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5E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375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375E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5E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375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375E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PK-2</cp:lastModifiedBy>
  <cp:revision>9</cp:revision>
  <dcterms:created xsi:type="dcterms:W3CDTF">2021-12-22T11:29:00Z</dcterms:created>
  <dcterms:modified xsi:type="dcterms:W3CDTF">2021-12-28T15:30:00Z</dcterms:modified>
</cp:coreProperties>
</file>